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1E" w:rsidRPr="004F401E" w:rsidRDefault="004F401E" w:rsidP="004F401E">
      <w:pPr>
        <w:jc w:val="both"/>
        <w:rPr>
          <w:rFonts w:ascii="Arial" w:hAnsi="Arial" w:cs="Arial"/>
        </w:rPr>
      </w:pPr>
      <w:bookmarkStart w:id="0" w:name="_GoBack"/>
      <w:bookmarkEnd w:id="0"/>
    </w:p>
    <w:p w:rsidR="004F401E" w:rsidRDefault="004F401E" w:rsidP="004F401E">
      <w:pPr>
        <w:jc w:val="both"/>
        <w:rPr>
          <w:rFonts w:ascii="Arial" w:hAnsi="Arial" w:cs="Arial"/>
        </w:rPr>
      </w:pPr>
    </w:p>
    <w:p w:rsidR="00AB07FB" w:rsidRDefault="00D05540" w:rsidP="00AB07FB">
      <w:pPr>
        <w:pStyle w:val="DHSheadingB"/>
        <w:spacing w:before="0" w:after="0" w:line="240" w:lineRule="auto"/>
        <w:jc w:val="both"/>
        <w:rPr>
          <w:rFonts w:eastAsia="Times" w:cs="Arial"/>
          <w:bCs w:val="0"/>
          <w:color w:val="auto"/>
          <w:sz w:val="24"/>
        </w:rPr>
      </w:pPr>
      <w:r>
        <w:rPr>
          <w:rFonts w:eastAsia="Times" w:cs="Arial"/>
          <w:bCs w:val="0"/>
          <w:color w:val="auto"/>
          <w:sz w:val="24"/>
        </w:rPr>
        <w:t>DBC</w:t>
      </w:r>
      <w:r w:rsidR="00AB07FB" w:rsidRPr="0048788A">
        <w:rPr>
          <w:rFonts w:eastAsia="Times" w:cs="Arial"/>
          <w:bCs w:val="0"/>
          <w:color w:val="auto"/>
          <w:sz w:val="24"/>
        </w:rPr>
        <w:t xml:space="preserve"> acknowledge everyone’s right to express their opinion about our services. </w:t>
      </w:r>
      <w:r>
        <w:rPr>
          <w:rFonts w:eastAsia="Times" w:cs="Arial"/>
          <w:bCs w:val="0"/>
          <w:color w:val="auto"/>
          <w:sz w:val="24"/>
        </w:rPr>
        <w:t>DBC</w:t>
      </w:r>
      <w:r w:rsidR="00AB07FB" w:rsidRPr="0048788A">
        <w:rPr>
          <w:rFonts w:eastAsia="Times" w:cs="Arial"/>
          <w:bCs w:val="0"/>
          <w:color w:val="auto"/>
          <w:sz w:val="24"/>
        </w:rPr>
        <w:t xml:space="preserve"> will provide our clients and the community with the opportunity to influence the way the organisation works by meaningfully engaging with them, listening and responding to their feedback, and protecting their confidentiality and privacy.</w:t>
      </w:r>
      <w:r w:rsidR="00AB07FB">
        <w:rPr>
          <w:rFonts w:eastAsia="Times" w:cs="Arial"/>
          <w:bCs w:val="0"/>
          <w:color w:val="auto"/>
          <w:sz w:val="24"/>
        </w:rPr>
        <w:t xml:space="preserve">  </w:t>
      </w:r>
      <w:r w:rsidR="00AB07FB" w:rsidRPr="0048788A">
        <w:rPr>
          <w:rFonts w:eastAsia="Times" w:cs="Arial"/>
          <w:bCs w:val="0"/>
          <w:color w:val="auto"/>
          <w:sz w:val="24"/>
        </w:rPr>
        <w:t>Compliments</w:t>
      </w:r>
      <w:r w:rsidR="00AB07FB">
        <w:rPr>
          <w:rFonts w:eastAsia="Times" w:cs="Arial"/>
          <w:bCs w:val="0"/>
          <w:color w:val="auto"/>
          <w:sz w:val="24"/>
        </w:rPr>
        <w:t>, suggestions</w:t>
      </w:r>
      <w:r w:rsidR="00AB07FB" w:rsidRPr="0048788A">
        <w:rPr>
          <w:rFonts w:eastAsia="Times" w:cs="Arial"/>
          <w:bCs w:val="0"/>
          <w:color w:val="auto"/>
          <w:sz w:val="24"/>
        </w:rPr>
        <w:t xml:space="preserve"> and complaints, along with other forms of feedback, provide an opportunity for improvement.</w:t>
      </w:r>
    </w:p>
    <w:p w:rsidR="004F401E" w:rsidRDefault="004F401E" w:rsidP="004F401E">
      <w:pPr>
        <w:jc w:val="both"/>
        <w:rPr>
          <w:rFonts w:ascii="Arial" w:hAnsi="Arial" w:cs="Arial"/>
        </w:rPr>
      </w:pPr>
    </w:p>
    <w:p w:rsidR="004F401E" w:rsidRDefault="004F401E" w:rsidP="004F401E">
      <w:pPr>
        <w:jc w:val="both"/>
        <w:rPr>
          <w:rFonts w:ascii="Arial" w:hAnsi="Arial" w:cs="Arial"/>
        </w:rPr>
      </w:pPr>
      <w:r>
        <w:rPr>
          <w:rFonts w:ascii="Arial" w:hAnsi="Arial" w:cs="Arial"/>
        </w:rPr>
        <w:t>Please indicate which type of feedback you are providing:</w:t>
      </w:r>
    </w:p>
    <w:p w:rsidR="004F401E" w:rsidRDefault="002D06EA" w:rsidP="004F401E">
      <w:pPr>
        <w:jc w:val="both"/>
        <w:rPr>
          <w:rFonts w:ascii="Arial" w:hAnsi="Arial" w:cs="Arial"/>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55550057" wp14:editId="38FAF008">
                <wp:simplePos x="0" y="0"/>
                <wp:positionH relativeFrom="column">
                  <wp:posOffset>3683323</wp:posOffset>
                </wp:positionH>
                <wp:positionV relativeFrom="paragraph">
                  <wp:posOffset>136525</wp:posOffset>
                </wp:positionV>
                <wp:extent cx="260350" cy="218440"/>
                <wp:effectExtent l="0" t="0" r="25400"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CAE68" id="Rectangle 3" o:spid="_x0000_s1026" style="position:absolute;margin-left:290.05pt;margin-top:10.75pt;width:20.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"/>
            </w:pict>
          </mc:Fallback>
        </mc:AlternateContent>
      </w:r>
      <w:r>
        <w:rPr>
          <w:rFonts w:ascii="Arial" w:hAnsi="Arial" w:cs="Arial"/>
          <w:noProof/>
          <w:lang w:eastAsia="en-AU"/>
        </w:rPr>
        <mc:AlternateContent>
          <mc:Choice Requires="wps">
            <w:drawing>
              <wp:anchor distT="0" distB="0" distL="114300" distR="114300" simplePos="0" relativeHeight="251659264" behindDoc="0" locked="0" layoutInCell="1" allowOverlap="1" wp14:anchorId="49A54B45" wp14:editId="65456D0E">
                <wp:simplePos x="0" y="0"/>
                <wp:positionH relativeFrom="column">
                  <wp:posOffset>2306955</wp:posOffset>
                </wp:positionH>
                <wp:positionV relativeFrom="paragraph">
                  <wp:posOffset>130810</wp:posOffset>
                </wp:positionV>
                <wp:extent cx="260350" cy="218440"/>
                <wp:effectExtent l="0" t="0" r="254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589E" id="Rectangle 3" o:spid="_x0000_s1026" style="position:absolute;margin-left:181.65pt;margin-top:10.3pt;width:20.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22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"/>
            </w:pict>
          </mc:Fallback>
        </mc:AlternateContent>
      </w:r>
      <w:r>
        <w:rPr>
          <w:rFonts w:ascii="Arial" w:hAnsi="Arial" w:cs="Arial"/>
          <w:noProof/>
          <w:lang w:eastAsia="en-AU"/>
        </w:rPr>
        <mc:AlternateContent>
          <mc:Choice Requires="wps">
            <w:drawing>
              <wp:anchor distT="0" distB="0" distL="114300" distR="114300" simplePos="0" relativeHeight="251657216" behindDoc="0" locked="0" layoutInCell="1" allowOverlap="1" wp14:anchorId="3375ADDE" wp14:editId="449BFA2F">
                <wp:simplePos x="0" y="0"/>
                <wp:positionH relativeFrom="column">
                  <wp:posOffset>922020</wp:posOffset>
                </wp:positionH>
                <wp:positionV relativeFrom="paragraph">
                  <wp:posOffset>111125</wp:posOffset>
                </wp:positionV>
                <wp:extent cx="260350" cy="218440"/>
                <wp:effectExtent l="0" t="0" r="2540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C5B2" id="Rectangle 3" o:spid="_x0000_s1026" style="position:absolute;margin-left:72.6pt;margin-top:8.75pt;width:20.5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fgIAIAADs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"/>
            </w:pict>
          </mc:Fallback>
        </mc:AlternateContent>
      </w:r>
    </w:p>
    <w:p w:rsidR="004F401E" w:rsidRDefault="004F401E" w:rsidP="004F401E">
      <w:pPr>
        <w:jc w:val="both"/>
        <w:rPr>
          <w:rFonts w:ascii="Arial" w:hAnsi="Arial" w:cs="Arial"/>
        </w:rPr>
      </w:pPr>
      <w:proofErr w:type="gramStart"/>
      <w:r>
        <w:rPr>
          <w:rFonts w:ascii="Arial" w:hAnsi="Arial" w:cs="Arial"/>
        </w:rPr>
        <w:t>Compliment</w:t>
      </w:r>
      <w:r w:rsidR="00AB07FB">
        <w:rPr>
          <w:rFonts w:ascii="Arial" w:hAnsi="Arial" w:cs="Arial"/>
        </w:rPr>
        <w:t xml:space="preserve">  </w:t>
      </w:r>
      <w:r w:rsidR="00AB07FB">
        <w:rPr>
          <w:rFonts w:ascii="Arial" w:hAnsi="Arial" w:cs="Arial"/>
        </w:rPr>
        <w:tab/>
      </w:r>
      <w:proofErr w:type="gramEnd"/>
      <w:r w:rsidR="00AB07FB">
        <w:rPr>
          <w:rFonts w:ascii="Arial" w:hAnsi="Arial" w:cs="Arial"/>
        </w:rPr>
        <w:tab/>
      </w:r>
      <w:r>
        <w:rPr>
          <w:rFonts w:ascii="Arial" w:hAnsi="Arial" w:cs="Arial"/>
        </w:rPr>
        <w:t>Suggestion</w:t>
      </w:r>
      <w:r w:rsidR="00AB07FB">
        <w:rPr>
          <w:rFonts w:ascii="Arial" w:hAnsi="Arial" w:cs="Arial"/>
        </w:rPr>
        <w:tab/>
      </w:r>
      <w:r w:rsidR="00AB07FB">
        <w:rPr>
          <w:rFonts w:ascii="Arial" w:hAnsi="Arial" w:cs="Arial"/>
        </w:rPr>
        <w:tab/>
        <w:t>Complaint</w:t>
      </w:r>
      <w:r w:rsidR="002D06EA">
        <w:rPr>
          <w:rFonts w:ascii="Arial" w:hAnsi="Arial" w:cs="Arial"/>
        </w:rPr>
        <w:tab/>
      </w:r>
      <w:r w:rsidR="002D06EA">
        <w:rPr>
          <w:rFonts w:ascii="Arial" w:hAnsi="Arial" w:cs="Arial"/>
        </w:rPr>
        <w:tab/>
      </w:r>
      <w:r w:rsidR="00AB07FB">
        <w:rPr>
          <w:rFonts w:ascii="Arial" w:hAnsi="Arial" w:cs="Arial"/>
        </w:rPr>
        <w:tab/>
      </w:r>
      <w:r w:rsidR="00AB07FB">
        <w:rPr>
          <w:rFonts w:ascii="Arial" w:hAnsi="Arial" w:cs="Arial"/>
        </w:rPr>
        <w:tab/>
      </w:r>
      <w:r w:rsidR="00AB07FB">
        <w:rPr>
          <w:rFonts w:ascii="Arial" w:hAnsi="Arial" w:cs="Arial"/>
        </w:rPr>
        <w:tab/>
      </w:r>
    </w:p>
    <w:p w:rsidR="00C8542C" w:rsidRDefault="00C8542C" w:rsidP="004F401E">
      <w:pPr>
        <w:jc w:val="both"/>
        <w:rPr>
          <w:rFonts w:ascii="Arial" w:hAnsi="Arial" w:cs="Arial"/>
          <w:b/>
        </w:rPr>
      </w:pPr>
    </w:p>
    <w:p w:rsidR="004F401E" w:rsidRDefault="00AB07FB" w:rsidP="004F401E">
      <w:pPr>
        <w:jc w:val="both"/>
        <w:rPr>
          <w:rFonts w:ascii="Arial" w:hAnsi="Arial" w:cs="Arial"/>
          <w:b/>
        </w:rPr>
      </w:pPr>
      <w:r w:rsidRPr="00CD4640">
        <w:rPr>
          <w:rFonts w:ascii="Arial" w:hAnsi="Arial" w:cs="Arial"/>
          <w:b/>
        </w:rPr>
        <w:t xml:space="preserve">Client </w:t>
      </w:r>
      <w:r w:rsidR="004F401E" w:rsidRPr="00CD4640">
        <w:rPr>
          <w:rFonts w:ascii="Arial" w:hAnsi="Arial" w:cs="Arial"/>
          <w:b/>
        </w:rPr>
        <w:t>details:</w:t>
      </w:r>
    </w:p>
    <w:p w:rsidR="002D5785" w:rsidRPr="00CD4640" w:rsidRDefault="002D5785" w:rsidP="004F401E">
      <w:pPr>
        <w:jc w:val="both"/>
        <w:rPr>
          <w:rFonts w:ascii="Arial" w:hAnsi="Arial" w:cs="Arial"/>
          <w:b/>
        </w:rPr>
      </w:pPr>
    </w:p>
    <w:p w:rsidR="00AB07FB" w:rsidRDefault="00AB07FB" w:rsidP="002D5785">
      <w:pPr>
        <w:spacing w:after="240" w:line="276" w:lineRule="auto"/>
        <w:jc w:val="both"/>
        <w:rPr>
          <w:rFonts w:ascii="Arial" w:hAnsi="Arial" w:cs="Arial"/>
        </w:rPr>
      </w:pPr>
      <w:r w:rsidRPr="00CD4640">
        <w:rPr>
          <w:rFonts w:ascii="Arial" w:hAnsi="Arial" w:cs="Arial"/>
          <w:b/>
        </w:rPr>
        <w:t>Name:</w:t>
      </w:r>
      <w:r>
        <w:rPr>
          <w:rFonts w:ascii="Arial" w:hAnsi="Arial" w:cs="Arial"/>
        </w:rPr>
        <w:t xml:space="preserve">   ___________________________________________________________</w:t>
      </w:r>
    </w:p>
    <w:p w:rsidR="00AB07FB" w:rsidRDefault="00AB07FB" w:rsidP="002D5785">
      <w:pPr>
        <w:spacing w:after="240" w:line="276" w:lineRule="auto"/>
        <w:jc w:val="both"/>
        <w:rPr>
          <w:rFonts w:ascii="Arial" w:hAnsi="Arial" w:cs="Arial"/>
        </w:rPr>
      </w:pPr>
      <w:r w:rsidRPr="00CD4640">
        <w:rPr>
          <w:rFonts w:ascii="Arial" w:hAnsi="Arial" w:cs="Arial"/>
          <w:b/>
        </w:rPr>
        <w:t>Address:</w:t>
      </w:r>
      <w:r>
        <w:rPr>
          <w:rFonts w:ascii="Arial" w:hAnsi="Arial" w:cs="Arial"/>
        </w:rPr>
        <w:t xml:space="preserve">   _________________________________________________________</w:t>
      </w:r>
    </w:p>
    <w:p w:rsidR="00AB07FB" w:rsidRDefault="00C8542C" w:rsidP="002D5785">
      <w:pPr>
        <w:spacing w:after="240" w:line="276" w:lineRule="auto"/>
        <w:jc w:val="both"/>
        <w:rPr>
          <w:rFonts w:ascii="Arial" w:hAnsi="Arial" w:cs="Arial"/>
        </w:rPr>
      </w:pPr>
      <w:r>
        <w:rPr>
          <w:rFonts w:ascii="Arial" w:hAnsi="Arial" w:cs="Arial"/>
          <w:noProof/>
          <w:lang w:eastAsia="en-AU"/>
        </w:rPr>
        <mc:AlternateContent>
          <mc:Choice Requires="wps">
            <w:drawing>
              <wp:anchor distT="0" distB="0" distL="114300" distR="114300" simplePos="0" relativeHeight="251663360" behindDoc="0" locked="0" layoutInCell="1" allowOverlap="1" wp14:anchorId="10424D41" wp14:editId="5A9A788D">
                <wp:simplePos x="0" y="0"/>
                <wp:positionH relativeFrom="column">
                  <wp:posOffset>46990</wp:posOffset>
                </wp:positionH>
                <wp:positionV relativeFrom="paragraph">
                  <wp:posOffset>266269</wp:posOffset>
                </wp:positionV>
                <wp:extent cx="260350" cy="218440"/>
                <wp:effectExtent l="0" t="0" r="2540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E213" id="Rectangle 3" o:spid="_x0000_s1026" style="position:absolute;margin-left:3.7pt;margin-top:20.95pt;width:20.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R+IAIAADs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"/>
            </w:pict>
          </mc:Fallback>
        </mc:AlternateContent>
      </w:r>
      <w:r w:rsidR="00AB07FB" w:rsidRPr="00CD4640">
        <w:rPr>
          <w:rFonts w:ascii="Arial" w:hAnsi="Arial" w:cs="Arial"/>
          <w:b/>
        </w:rPr>
        <w:t>Tel No:</w:t>
      </w:r>
      <w:r w:rsidR="00AB07FB">
        <w:rPr>
          <w:rFonts w:ascii="Arial" w:hAnsi="Arial" w:cs="Arial"/>
        </w:rPr>
        <w:t xml:space="preserve">     _________________________________________________________</w:t>
      </w:r>
    </w:p>
    <w:p w:rsidR="00376BB0" w:rsidRPr="00A332CC" w:rsidRDefault="00C8542C" w:rsidP="00A332CC">
      <w:pPr>
        <w:jc w:val="both"/>
        <w:rPr>
          <w:i/>
          <w:sz w:val="20"/>
          <w:szCs w:val="20"/>
        </w:rPr>
      </w:pPr>
      <w:r>
        <w:rPr>
          <w:rFonts w:ascii="Arial" w:hAnsi="Arial" w:cs="Arial"/>
          <w:b/>
          <w:i/>
          <w:sz w:val="20"/>
          <w:szCs w:val="20"/>
        </w:rPr>
        <w:t xml:space="preserve">             </w:t>
      </w:r>
      <w:r w:rsidR="00AB07FB" w:rsidRPr="00A332CC">
        <w:rPr>
          <w:rFonts w:ascii="Arial" w:hAnsi="Arial" w:cs="Arial"/>
          <w:b/>
          <w:i/>
          <w:sz w:val="20"/>
          <w:szCs w:val="20"/>
        </w:rPr>
        <w:t>Anonymous</w:t>
      </w:r>
      <w:r>
        <w:rPr>
          <w:rFonts w:ascii="Arial" w:hAnsi="Arial" w:cs="Arial"/>
          <w:b/>
          <w:i/>
          <w:sz w:val="20"/>
          <w:szCs w:val="20"/>
        </w:rPr>
        <w:t xml:space="preserve">:   </w:t>
      </w:r>
      <w:r w:rsidR="00376BB0" w:rsidRPr="00A332CC">
        <w:rPr>
          <w:rFonts w:cs="Arial"/>
          <w:i/>
          <w:sz w:val="20"/>
          <w:szCs w:val="20"/>
        </w:rPr>
        <w:t>Should</w:t>
      </w:r>
      <w:r w:rsidR="00AB07FB" w:rsidRPr="00A332CC">
        <w:rPr>
          <w:rFonts w:cs="Arial"/>
          <w:i/>
          <w:sz w:val="20"/>
          <w:szCs w:val="20"/>
        </w:rPr>
        <w:t xml:space="preserve"> you chose to remain anonymous</w:t>
      </w:r>
      <w:r w:rsidR="00376BB0" w:rsidRPr="00A332CC">
        <w:rPr>
          <w:rFonts w:cs="Arial"/>
          <w:i/>
          <w:sz w:val="20"/>
          <w:szCs w:val="20"/>
        </w:rPr>
        <w:t xml:space="preserve">, </w:t>
      </w:r>
      <w:r w:rsidR="00376BB0" w:rsidRPr="00A332CC">
        <w:rPr>
          <w:i/>
          <w:sz w:val="20"/>
          <w:szCs w:val="20"/>
        </w:rPr>
        <w:t xml:space="preserve">complaints may </w:t>
      </w:r>
      <w:r w:rsidR="00CD4640" w:rsidRPr="00A332CC">
        <w:rPr>
          <w:i/>
          <w:sz w:val="20"/>
          <w:szCs w:val="20"/>
        </w:rPr>
        <w:t>still be</w:t>
      </w:r>
      <w:r w:rsidR="00376BB0" w:rsidRPr="00A332CC">
        <w:rPr>
          <w:i/>
          <w:sz w:val="20"/>
          <w:szCs w:val="20"/>
        </w:rPr>
        <w:t xml:space="preserve"> lodged however CSSI cannot provide feedback if no current contact details</w:t>
      </w:r>
      <w:r w:rsidR="00F54B02">
        <w:rPr>
          <w:i/>
          <w:sz w:val="20"/>
          <w:szCs w:val="20"/>
        </w:rPr>
        <w:t xml:space="preserve"> are</w:t>
      </w:r>
      <w:r w:rsidR="00376BB0" w:rsidRPr="00A332CC">
        <w:rPr>
          <w:i/>
          <w:sz w:val="20"/>
          <w:szCs w:val="20"/>
        </w:rPr>
        <w:t xml:space="preserve"> provided.  </w:t>
      </w:r>
    </w:p>
    <w:p w:rsidR="00AB07FB" w:rsidRPr="00A332CC" w:rsidRDefault="00AB07FB" w:rsidP="004F401E">
      <w:pPr>
        <w:jc w:val="both"/>
        <w:rPr>
          <w:rFonts w:ascii="Arial" w:hAnsi="Arial" w:cs="Arial"/>
          <w:i/>
          <w:sz w:val="20"/>
          <w:szCs w:val="20"/>
        </w:rPr>
      </w:pPr>
    </w:p>
    <w:p w:rsidR="004F401E" w:rsidRDefault="004F401E" w:rsidP="004F401E">
      <w:pPr>
        <w:jc w:val="both"/>
        <w:rPr>
          <w:rFonts w:ascii="Arial" w:hAnsi="Arial" w:cs="Arial"/>
        </w:rPr>
      </w:pPr>
      <w:r>
        <w:rPr>
          <w:rFonts w:ascii="Arial" w:hAnsi="Arial" w:cs="Arial"/>
        </w:rPr>
        <w:t>Details of feedback:</w:t>
      </w:r>
    </w:p>
    <w:p w:rsidR="004F401E" w:rsidRPr="002D5785" w:rsidRDefault="004F401E" w:rsidP="004F401E">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F401E" w:rsidRPr="00646660" w:rsidTr="00646660">
        <w:tc>
          <w:tcPr>
            <w:tcW w:w="9288" w:type="dxa"/>
            <w:shd w:val="clear" w:color="auto" w:fill="auto"/>
          </w:tcPr>
          <w:p w:rsidR="004F401E" w:rsidRPr="00646660" w:rsidRDefault="004F401E" w:rsidP="00646660">
            <w:pPr>
              <w:jc w:val="both"/>
              <w:rPr>
                <w:rFonts w:ascii="Arial" w:hAnsi="Arial" w:cs="Arial"/>
              </w:rPr>
            </w:pPr>
          </w:p>
          <w:p w:rsidR="004F401E" w:rsidRPr="00646660" w:rsidRDefault="004F401E" w:rsidP="00646660">
            <w:pPr>
              <w:jc w:val="both"/>
              <w:rPr>
                <w:rFonts w:ascii="Arial" w:hAnsi="Arial" w:cs="Arial"/>
              </w:rPr>
            </w:pPr>
          </w:p>
        </w:tc>
      </w:tr>
      <w:tr w:rsidR="004F401E" w:rsidRPr="00646660" w:rsidTr="00646660">
        <w:tc>
          <w:tcPr>
            <w:tcW w:w="9288" w:type="dxa"/>
            <w:shd w:val="clear" w:color="auto" w:fill="auto"/>
          </w:tcPr>
          <w:p w:rsidR="004F401E" w:rsidRPr="00646660" w:rsidRDefault="004F401E" w:rsidP="00646660">
            <w:pPr>
              <w:jc w:val="both"/>
              <w:rPr>
                <w:rFonts w:ascii="Arial" w:hAnsi="Arial" w:cs="Arial"/>
              </w:rPr>
            </w:pPr>
          </w:p>
          <w:p w:rsidR="004F401E" w:rsidRPr="00646660" w:rsidRDefault="004F401E" w:rsidP="00646660">
            <w:pPr>
              <w:jc w:val="both"/>
              <w:rPr>
                <w:rFonts w:ascii="Arial" w:hAnsi="Arial" w:cs="Arial"/>
              </w:rPr>
            </w:pPr>
          </w:p>
        </w:tc>
      </w:tr>
      <w:tr w:rsidR="004F401E" w:rsidRPr="00646660" w:rsidTr="00646660">
        <w:tc>
          <w:tcPr>
            <w:tcW w:w="9288" w:type="dxa"/>
            <w:shd w:val="clear" w:color="auto" w:fill="auto"/>
          </w:tcPr>
          <w:p w:rsidR="004F401E" w:rsidRPr="00646660" w:rsidRDefault="004F401E" w:rsidP="00646660">
            <w:pPr>
              <w:jc w:val="both"/>
              <w:rPr>
                <w:rFonts w:ascii="Arial" w:hAnsi="Arial" w:cs="Arial"/>
              </w:rPr>
            </w:pPr>
          </w:p>
          <w:p w:rsidR="004F401E" w:rsidRPr="00646660" w:rsidRDefault="004F401E" w:rsidP="00646660">
            <w:pPr>
              <w:jc w:val="both"/>
              <w:rPr>
                <w:rFonts w:ascii="Arial" w:hAnsi="Arial" w:cs="Arial"/>
              </w:rPr>
            </w:pPr>
          </w:p>
        </w:tc>
      </w:tr>
      <w:tr w:rsidR="004F401E" w:rsidRPr="00646660" w:rsidTr="00646660">
        <w:tc>
          <w:tcPr>
            <w:tcW w:w="9288" w:type="dxa"/>
            <w:shd w:val="clear" w:color="auto" w:fill="auto"/>
          </w:tcPr>
          <w:p w:rsidR="004F401E" w:rsidRPr="00646660" w:rsidRDefault="004F401E" w:rsidP="00646660">
            <w:pPr>
              <w:jc w:val="both"/>
              <w:rPr>
                <w:rFonts w:ascii="Arial" w:hAnsi="Arial" w:cs="Arial"/>
              </w:rPr>
            </w:pPr>
          </w:p>
          <w:p w:rsidR="004F401E" w:rsidRPr="00646660" w:rsidRDefault="004F401E" w:rsidP="00646660">
            <w:pPr>
              <w:jc w:val="both"/>
              <w:rPr>
                <w:rFonts w:ascii="Arial" w:hAnsi="Arial" w:cs="Arial"/>
              </w:rPr>
            </w:pPr>
          </w:p>
        </w:tc>
      </w:tr>
      <w:tr w:rsidR="002D06EA" w:rsidRPr="00646660" w:rsidTr="00646660">
        <w:tc>
          <w:tcPr>
            <w:tcW w:w="9288" w:type="dxa"/>
            <w:shd w:val="clear" w:color="auto" w:fill="auto"/>
          </w:tcPr>
          <w:p w:rsidR="002D06EA" w:rsidRPr="00646660" w:rsidRDefault="002D06EA" w:rsidP="00967FD2">
            <w:pPr>
              <w:jc w:val="both"/>
              <w:rPr>
                <w:rFonts w:ascii="Arial" w:hAnsi="Arial" w:cs="Arial"/>
              </w:rPr>
            </w:pPr>
          </w:p>
          <w:p w:rsidR="002D06EA" w:rsidRPr="00646660" w:rsidRDefault="002D06EA" w:rsidP="00967FD2">
            <w:pPr>
              <w:jc w:val="both"/>
              <w:rPr>
                <w:rFonts w:ascii="Arial" w:hAnsi="Arial" w:cs="Arial"/>
              </w:rPr>
            </w:pPr>
          </w:p>
        </w:tc>
      </w:tr>
      <w:tr w:rsidR="002D06EA" w:rsidRPr="00646660" w:rsidTr="00646660">
        <w:tc>
          <w:tcPr>
            <w:tcW w:w="9288" w:type="dxa"/>
            <w:shd w:val="clear" w:color="auto" w:fill="auto"/>
          </w:tcPr>
          <w:p w:rsidR="002D06EA" w:rsidRPr="00646660" w:rsidRDefault="002D06EA" w:rsidP="00967FD2">
            <w:pPr>
              <w:jc w:val="both"/>
              <w:rPr>
                <w:rFonts w:ascii="Arial" w:hAnsi="Arial" w:cs="Arial"/>
              </w:rPr>
            </w:pPr>
          </w:p>
          <w:p w:rsidR="002D06EA" w:rsidRPr="00646660" w:rsidRDefault="002D06EA" w:rsidP="00967FD2">
            <w:pPr>
              <w:jc w:val="both"/>
              <w:rPr>
                <w:rFonts w:ascii="Arial" w:hAnsi="Arial" w:cs="Arial"/>
              </w:rPr>
            </w:pPr>
          </w:p>
        </w:tc>
      </w:tr>
      <w:tr w:rsidR="002D06EA" w:rsidRPr="00646660" w:rsidTr="00646660">
        <w:tc>
          <w:tcPr>
            <w:tcW w:w="9288" w:type="dxa"/>
            <w:shd w:val="clear" w:color="auto" w:fill="auto"/>
          </w:tcPr>
          <w:p w:rsidR="002D06EA" w:rsidRPr="00646660" w:rsidRDefault="002D06EA" w:rsidP="00967FD2">
            <w:pPr>
              <w:jc w:val="both"/>
              <w:rPr>
                <w:rFonts w:ascii="Arial" w:hAnsi="Arial" w:cs="Arial"/>
              </w:rPr>
            </w:pPr>
          </w:p>
          <w:p w:rsidR="002D06EA" w:rsidRPr="00646660" w:rsidRDefault="002D06EA" w:rsidP="00967FD2">
            <w:pPr>
              <w:jc w:val="both"/>
              <w:rPr>
                <w:rFonts w:ascii="Arial" w:hAnsi="Arial" w:cs="Arial"/>
              </w:rPr>
            </w:pPr>
          </w:p>
        </w:tc>
      </w:tr>
      <w:tr w:rsidR="002D06EA" w:rsidRPr="00646660" w:rsidTr="00646660">
        <w:tc>
          <w:tcPr>
            <w:tcW w:w="9288" w:type="dxa"/>
            <w:shd w:val="clear" w:color="auto" w:fill="auto"/>
          </w:tcPr>
          <w:p w:rsidR="002D06EA" w:rsidRPr="00646660" w:rsidRDefault="002D06EA" w:rsidP="00967FD2">
            <w:pPr>
              <w:jc w:val="both"/>
              <w:rPr>
                <w:rFonts w:ascii="Arial" w:hAnsi="Arial" w:cs="Arial"/>
              </w:rPr>
            </w:pPr>
          </w:p>
          <w:p w:rsidR="002D06EA" w:rsidRPr="00646660" w:rsidRDefault="002D06EA" w:rsidP="00967FD2">
            <w:pPr>
              <w:jc w:val="both"/>
              <w:rPr>
                <w:rFonts w:ascii="Arial" w:hAnsi="Arial" w:cs="Arial"/>
              </w:rPr>
            </w:pPr>
          </w:p>
        </w:tc>
      </w:tr>
      <w:tr w:rsidR="002D06EA" w:rsidRPr="00646660" w:rsidTr="00646660">
        <w:tc>
          <w:tcPr>
            <w:tcW w:w="9288" w:type="dxa"/>
            <w:shd w:val="clear" w:color="auto" w:fill="auto"/>
          </w:tcPr>
          <w:p w:rsidR="002D06EA" w:rsidRPr="00646660" w:rsidRDefault="002D06EA" w:rsidP="00795316">
            <w:pPr>
              <w:jc w:val="both"/>
              <w:rPr>
                <w:rFonts w:ascii="Arial" w:hAnsi="Arial" w:cs="Arial"/>
              </w:rPr>
            </w:pPr>
          </w:p>
          <w:p w:rsidR="002D06EA" w:rsidRPr="00646660" w:rsidRDefault="002D06EA" w:rsidP="00795316">
            <w:pPr>
              <w:jc w:val="both"/>
              <w:rPr>
                <w:rFonts w:ascii="Arial" w:hAnsi="Arial" w:cs="Arial"/>
              </w:rPr>
            </w:pPr>
          </w:p>
        </w:tc>
      </w:tr>
      <w:tr w:rsidR="002D06EA" w:rsidRPr="00646660" w:rsidTr="00646660">
        <w:tc>
          <w:tcPr>
            <w:tcW w:w="9288" w:type="dxa"/>
            <w:shd w:val="clear" w:color="auto" w:fill="auto"/>
          </w:tcPr>
          <w:p w:rsidR="002D06EA" w:rsidRPr="00646660" w:rsidRDefault="002D06EA" w:rsidP="00646660">
            <w:pPr>
              <w:jc w:val="both"/>
              <w:rPr>
                <w:rFonts w:ascii="Arial" w:hAnsi="Arial" w:cs="Arial"/>
              </w:rPr>
            </w:pPr>
          </w:p>
          <w:p w:rsidR="002D06EA" w:rsidRPr="00646660" w:rsidRDefault="002D06EA" w:rsidP="00646660">
            <w:pPr>
              <w:jc w:val="both"/>
              <w:rPr>
                <w:rFonts w:ascii="Arial" w:hAnsi="Arial" w:cs="Arial"/>
              </w:rPr>
            </w:pPr>
          </w:p>
        </w:tc>
      </w:tr>
      <w:tr w:rsidR="002D06EA" w:rsidRPr="00646660" w:rsidTr="00646660">
        <w:tc>
          <w:tcPr>
            <w:tcW w:w="9288" w:type="dxa"/>
            <w:shd w:val="clear" w:color="auto" w:fill="auto"/>
          </w:tcPr>
          <w:p w:rsidR="002D06EA" w:rsidRPr="00646660" w:rsidRDefault="002D06EA" w:rsidP="00646660">
            <w:pPr>
              <w:jc w:val="both"/>
              <w:rPr>
                <w:rFonts w:ascii="Arial" w:hAnsi="Arial" w:cs="Arial"/>
              </w:rPr>
            </w:pPr>
          </w:p>
          <w:p w:rsidR="002D06EA" w:rsidRPr="00646660" w:rsidRDefault="002D06EA" w:rsidP="00646660">
            <w:pPr>
              <w:jc w:val="both"/>
              <w:rPr>
                <w:rFonts w:ascii="Arial" w:hAnsi="Arial" w:cs="Arial"/>
              </w:rPr>
            </w:pPr>
          </w:p>
        </w:tc>
      </w:tr>
    </w:tbl>
    <w:p w:rsidR="00376BB0" w:rsidRPr="009E6CE3" w:rsidRDefault="004F401E" w:rsidP="004F401E">
      <w:pPr>
        <w:jc w:val="both"/>
        <w:rPr>
          <w:rFonts w:ascii="Arial" w:hAnsi="Arial" w:cs="Arial"/>
          <w:i/>
        </w:rPr>
      </w:pPr>
      <w:r w:rsidRPr="009E6CE3">
        <w:rPr>
          <w:rFonts w:ascii="Arial" w:hAnsi="Arial" w:cs="Arial"/>
          <w:i/>
          <w:sz w:val="20"/>
          <w:szCs w:val="20"/>
        </w:rPr>
        <w:t xml:space="preserve">If insufficient </w:t>
      </w:r>
      <w:proofErr w:type="gramStart"/>
      <w:r w:rsidRPr="009E6CE3">
        <w:rPr>
          <w:rFonts w:ascii="Arial" w:hAnsi="Arial" w:cs="Arial"/>
          <w:i/>
          <w:sz w:val="20"/>
          <w:szCs w:val="20"/>
        </w:rPr>
        <w:t>space</w:t>
      </w:r>
      <w:proofErr w:type="gramEnd"/>
      <w:r w:rsidRPr="009E6CE3">
        <w:rPr>
          <w:rFonts w:ascii="Arial" w:hAnsi="Arial" w:cs="Arial"/>
          <w:i/>
          <w:sz w:val="20"/>
          <w:szCs w:val="20"/>
        </w:rPr>
        <w:t xml:space="preserve"> please attach another sheet. Ensure all sheets are numbered and signed</w:t>
      </w:r>
      <w:r w:rsidRPr="009E6CE3">
        <w:rPr>
          <w:rFonts w:ascii="Arial" w:hAnsi="Arial"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376BB0" w:rsidRPr="00646660" w:rsidTr="00E77F8A">
        <w:tc>
          <w:tcPr>
            <w:tcW w:w="9288" w:type="dxa"/>
            <w:shd w:val="clear" w:color="auto" w:fill="auto"/>
          </w:tcPr>
          <w:p w:rsidR="00376BB0" w:rsidRPr="00646660" w:rsidRDefault="00376BB0" w:rsidP="00E77F8A">
            <w:pPr>
              <w:jc w:val="both"/>
              <w:rPr>
                <w:rFonts w:ascii="Arial" w:hAnsi="Arial" w:cs="Arial"/>
              </w:rPr>
            </w:pPr>
          </w:p>
          <w:p w:rsidR="00376BB0" w:rsidRPr="00646660" w:rsidRDefault="00376BB0" w:rsidP="00E77F8A">
            <w:pPr>
              <w:jc w:val="both"/>
              <w:rPr>
                <w:rFonts w:ascii="Arial" w:hAnsi="Arial" w:cs="Arial"/>
              </w:rPr>
            </w:pPr>
          </w:p>
        </w:tc>
      </w:tr>
      <w:tr w:rsidR="002D5785" w:rsidRPr="00646660" w:rsidTr="00E77F8A">
        <w:tc>
          <w:tcPr>
            <w:tcW w:w="9288" w:type="dxa"/>
            <w:shd w:val="clear" w:color="auto" w:fill="auto"/>
          </w:tcPr>
          <w:p w:rsidR="002D5785" w:rsidRPr="00646660" w:rsidRDefault="002D5785" w:rsidP="009E3FE5">
            <w:pPr>
              <w:jc w:val="both"/>
              <w:rPr>
                <w:rFonts w:ascii="Arial" w:hAnsi="Arial" w:cs="Arial"/>
              </w:rPr>
            </w:pPr>
          </w:p>
          <w:p w:rsidR="002D5785" w:rsidRPr="00646660" w:rsidRDefault="002D5785" w:rsidP="009E3FE5">
            <w:pPr>
              <w:jc w:val="both"/>
              <w:rPr>
                <w:rFonts w:ascii="Arial" w:hAnsi="Arial" w:cs="Arial"/>
              </w:rPr>
            </w:pPr>
          </w:p>
        </w:tc>
      </w:tr>
      <w:tr w:rsidR="002D5785" w:rsidRPr="00646660" w:rsidTr="00E77F8A">
        <w:tc>
          <w:tcPr>
            <w:tcW w:w="9288" w:type="dxa"/>
            <w:shd w:val="clear" w:color="auto" w:fill="auto"/>
          </w:tcPr>
          <w:p w:rsidR="002D5785" w:rsidRPr="00646660" w:rsidRDefault="002D5785" w:rsidP="009E3FE5">
            <w:pPr>
              <w:jc w:val="both"/>
              <w:rPr>
                <w:rFonts w:ascii="Arial" w:hAnsi="Arial" w:cs="Arial"/>
              </w:rPr>
            </w:pPr>
          </w:p>
          <w:p w:rsidR="002D5785" w:rsidRPr="00646660" w:rsidRDefault="002D5785" w:rsidP="009E3FE5">
            <w:pPr>
              <w:jc w:val="both"/>
              <w:rPr>
                <w:rFonts w:ascii="Arial" w:hAnsi="Arial" w:cs="Arial"/>
              </w:rPr>
            </w:pPr>
          </w:p>
        </w:tc>
      </w:tr>
      <w:tr w:rsidR="002D5785" w:rsidRPr="00646660" w:rsidTr="00E77F8A">
        <w:tc>
          <w:tcPr>
            <w:tcW w:w="9288" w:type="dxa"/>
            <w:shd w:val="clear" w:color="auto" w:fill="auto"/>
          </w:tcPr>
          <w:p w:rsidR="002D5785" w:rsidRPr="00646660" w:rsidRDefault="002D5785" w:rsidP="00E77F8A">
            <w:pPr>
              <w:jc w:val="both"/>
              <w:rPr>
                <w:rFonts w:ascii="Arial" w:hAnsi="Arial" w:cs="Arial"/>
              </w:rPr>
            </w:pPr>
          </w:p>
          <w:p w:rsidR="002D5785" w:rsidRPr="00646660" w:rsidRDefault="002D5785" w:rsidP="00E77F8A">
            <w:pPr>
              <w:jc w:val="both"/>
              <w:rPr>
                <w:rFonts w:ascii="Arial" w:hAnsi="Arial" w:cs="Arial"/>
              </w:rPr>
            </w:pPr>
          </w:p>
        </w:tc>
      </w:tr>
    </w:tbl>
    <w:p w:rsidR="00376BB0" w:rsidRPr="004F401E" w:rsidRDefault="00376BB0" w:rsidP="004F401E">
      <w:pPr>
        <w:jc w:val="both"/>
        <w:rPr>
          <w:rFonts w:ascii="Arial" w:hAnsi="Arial" w:cs="Arial"/>
        </w:rPr>
      </w:pPr>
    </w:p>
    <w:sectPr w:rsidR="00376BB0" w:rsidRPr="004F401E" w:rsidSect="00AA682E">
      <w:headerReference w:type="default" r:id="rId8"/>
      <w:footerReference w:type="default" r:id="rId9"/>
      <w:headerReference w:type="first" r:id="rId10"/>
      <w:footerReference w:type="first" r:id="rId11"/>
      <w:pgSz w:w="11906" w:h="16838"/>
      <w:pgMar w:top="720" w:right="1416" w:bottom="72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981" w:rsidRDefault="00277981">
      <w:r>
        <w:separator/>
      </w:r>
    </w:p>
  </w:endnote>
  <w:endnote w:type="continuationSeparator" w:id="0">
    <w:p w:rsidR="00277981" w:rsidRDefault="0027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48" w:rsidRPr="00AA682E" w:rsidRDefault="00DD0148" w:rsidP="00AA682E">
    <w:pPr>
      <w:tabs>
        <w:tab w:val="center" w:pos="4513"/>
        <w:tab w:val="right" w:pos="9026"/>
      </w:tabs>
      <w:ind w:left="2160" w:hanging="2160"/>
      <w:rPr>
        <w:rFonts w:ascii="Calibri" w:hAnsi="Calibri"/>
        <w:sz w:val="16"/>
        <w:szCs w:val="16"/>
        <w:lang w:eastAsia="en-AU"/>
      </w:rPr>
    </w:pPr>
    <w:r w:rsidRPr="00AA682E">
      <w:rPr>
        <w:rFonts w:ascii="Calibri" w:hAnsi="Calibri"/>
        <w:sz w:val="16"/>
        <w:szCs w:val="16"/>
        <w:lang w:eastAsia="en-AU"/>
      </w:rPr>
      <w:t>C</w:t>
    </w:r>
    <w:r>
      <w:rPr>
        <w:rFonts w:ascii="Calibri" w:hAnsi="Calibri"/>
        <w:sz w:val="16"/>
        <w:szCs w:val="16"/>
        <w:lang w:eastAsia="en-AU"/>
      </w:rPr>
      <w:t>OR-FRM</w:t>
    </w:r>
    <w:r w:rsidR="001D33A9">
      <w:rPr>
        <w:rFonts w:ascii="Calibri" w:hAnsi="Calibri"/>
        <w:sz w:val="16"/>
        <w:szCs w:val="16"/>
        <w:lang w:eastAsia="en-AU"/>
      </w:rPr>
      <w:t>-</w:t>
    </w:r>
    <w:r w:rsidRPr="00AA682E">
      <w:rPr>
        <w:rFonts w:ascii="Calibri" w:hAnsi="Calibri"/>
        <w:sz w:val="16"/>
        <w:szCs w:val="16"/>
        <w:lang w:eastAsia="en-AU"/>
      </w:rPr>
      <w:t>0</w:t>
    </w:r>
    <w:r w:rsidR="003230DA">
      <w:rPr>
        <w:rFonts w:ascii="Calibri" w:hAnsi="Calibri"/>
        <w:sz w:val="16"/>
        <w:szCs w:val="16"/>
        <w:lang w:eastAsia="en-AU"/>
      </w:rPr>
      <w:t>11</w:t>
    </w:r>
    <w:r w:rsidR="002D5785">
      <w:rPr>
        <w:rFonts w:ascii="Calibri" w:hAnsi="Calibri"/>
        <w:sz w:val="16"/>
        <w:szCs w:val="16"/>
        <w:lang w:eastAsia="en-AU"/>
      </w:rPr>
      <w:tab/>
    </w:r>
    <w:r w:rsidR="002D5785">
      <w:rPr>
        <w:rFonts w:ascii="Calibri" w:hAnsi="Calibri"/>
        <w:sz w:val="16"/>
        <w:szCs w:val="16"/>
        <w:lang w:eastAsia="en-AU"/>
      </w:rPr>
      <w:tab/>
      <w:t xml:space="preserve">Date reviewed: </w:t>
    </w:r>
    <w:r w:rsidR="003230DA">
      <w:rPr>
        <w:rFonts w:ascii="Calibri" w:hAnsi="Calibri"/>
        <w:sz w:val="16"/>
        <w:szCs w:val="16"/>
        <w:lang w:eastAsia="en-AU"/>
      </w:rPr>
      <w:t>1</w:t>
    </w:r>
    <w:r w:rsidR="002D5785">
      <w:rPr>
        <w:rFonts w:ascii="Calibri" w:hAnsi="Calibri"/>
        <w:sz w:val="16"/>
        <w:szCs w:val="16"/>
        <w:lang w:eastAsia="en-AU"/>
      </w:rPr>
      <w:t>0/04/2015</w:t>
    </w:r>
    <w:r>
      <w:rPr>
        <w:rFonts w:ascii="Calibri" w:hAnsi="Calibri"/>
        <w:sz w:val="16"/>
        <w:szCs w:val="16"/>
        <w:lang w:eastAsia="en-AU"/>
      </w:rPr>
      <w:tab/>
    </w:r>
    <w:r w:rsidRPr="005C7C00">
      <w:rPr>
        <w:rFonts w:eastAsia="Calibri" w:cs="Arial"/>
        <w:sz w:val="16"/>
        <w:szCs w:val="16"/>
      </w:rPr>
      <w:t xml:space="preserve">Page </w:t>
    </w:r>
    <w:r w:rsidRPr="005C7C00">
      <w:rPr>
        <w:rFonts w:eastAsia="Calibri" w:cs="Arial"/>
        <w:bCs/>
        <w:sz w:val="16"/>
        <w:szCs w:val="16"/>
      </w:rPr>
      <w:fldChar w:fldCharType="begin"/>
    </w:r>
    <w:r w:rsidRPr="005C7C00">
      <w:rPr>
        <w:rFonts w:eastAsia="Calibri" w:cs="Arial"/>
        <w:bCs/>
        <w:sz w:val="16"/>
        <w:szCs w:val="16"/>
      </w:rPr>
      <w:instrText xml:space="preserve"> PAGE </w:instrText>
    </w:r>
    <w:r w:rsidRPr="005C7C00">
      <w:rPr>
        <w:rFonts w:eastAsia="Calibri" w:cs="Arial"/>
        <w:bCs/>
        <w:sz w:val="16"/>
        <w:szCs w:val="16"/>
      </w:rPr>
      <w:fldChar w:fldCharType="separate"/>
    </w:r>
    <w:r w:rsidR="00D05540">
      <w:rPr>
        <w:rFonts w:eastAsia="Calibri" w:cs="Arial"/>
        <w:bCs/>
        <w:noProof/>
        <w:sz w:val="16"/>
        <w:szCs w:val="16"/>
      </w:rPr>
      <w:t>2</w:t>
    </w:r>
    <w:r w:rsidRPr="005C7C00">
      <w:rPr>
        <w:rFonts w:eastAsia="Calibri" w:cs="Arial"/>
        <w:bCs/>
        <w:sz w:val="16"/>
        <w:szCs w:val="16"/>
      </w:rPr>
      <w:fldChar w:fldCharType="end"/>
    </w:r>
    <w:r w:rsidRPr="005C7C00">
      <w:rPr>
        <w:rFonts w:eastAsia="Calibri" w:cs="Arial"/>
        <w:sz w:val="16"/>
        <w:szCs w:val="16"/>
      </w:rPr>
      <w:t xml:space="preserve"> of</w:t>
    </w:r>
    <w:r>
      <w:rPr>
        <w:rFonts w:eastAsia="Calibri" w:cs="Arial"/>
        <w:sz w:val="16"/>
        <w:szCs w:val="16"/>
      </w:rPr>
      <w:t xml:space="preserve"> 2</w:t>
    </w:r>
  </w:p>
  <w:p w:rsidR="00DD0148" w:rsidRPr="00AA682E" w:rsidRDefault="00DD0148" w:rsidP="00AA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D6" w:rsidRPr="00AA682E" w:rsidRDefault="00DD0148" w:rsidP="00610BD6">
    <w:pPr>
      <w:tabs>
        <w:tab w:val="center" w:pos="4513"/>
        <w:tab w:val="right" w:pos="9026"/>
      </w:tabs>
      <w:ind w:left="2160" w:hanging="2160"/>
      <w:rPr>
        <w:rFonts w:ascii="Calibri" w:hAnsi="Calibri"/>
        <w:sz w:val="16"/>
        <w:szCs w:val="16"/>
        <w:lang w:eastAsia="en-AU"/>
      </w:rPr>
    </w:pPr>
    <w:r w:rsidRPr="00AA682E">
      <w:rPr>
        <w:rFonts w:ascii="Calibri" w:hAnsi="Calibri"/>
        <w:sz w:val="16"/>
        <w:szCs w:val="16"/>
        <w:lang w:eastAsia="en-AU"/>
      </w:rPr>
      <w:t>C</w:t>
    </w:r>
    <w:r>
      <w:rPr>
        <w:rFonts w:ascii="Calibri" w:hAnsi="Calibri"/>
        <w:sz w:val="16"/>
        <w:szCs w:val="16"/>
        <w:lang w:eastAsia="en-AU"/>
      </w:rPr>
      <w:t>OR-FRM</w:t>
    </w:r>
    <w:r w:rsidR="001D33A9">
      <w:rPr>
        <w:rFonts w:ascii="Calibri" w:hAnsi="Calibri"/>
        <w:sz w:val="16"/>
        <w:szCs w:val="16"/>
        <w:lang w:eastAsia="en-AU"/>
      </w:rPr>
      <w:t>-</w:t>
    </w:r>
    <w:r w:rsidRPr="00AA682E">
      <w:rPr>
        <w:rFonts w:ascii="Calibri" w:hAnsi="Calibri"/>
        <w:sz w:val="16"/>
        <w:szCs w:val="16"/>
        <w:lang w:eastAsia="en-AU"/>
      </w:rPr>
      <w:t>0</w:t>
    </w:r>
    <w:r w:rsidR="003230DA">
      <w:rPr>
        <w:rFonts w:ascii="Calibri" w:hAnsi="Calibri"/>
        <w:sz w:val="16"/>
        <w:szCs w:val="16"/>
        <w:lang w:eastAsia="en-AU"/>
      </w:rPr>
      <w:t>11</w:t>
    </w:r>
    <w:r w:rsidR="00610BD6">
      <w:rPr>
        <w:rFonts w:ascii="Calibri" w:hAnsi="Calibri"/>
        <w:sz w:val="16"/>
        <w:szCs w:val="16"/>
        <w:lang w:eastAsia="en-AU"/>
      </w:rPr>
      <w:t xml:space="preserve"> </w:t>
    </w:r>
    <w:r w:rsidR="00610BD6">
      <w:rPr>
        <w:rFonts w:ascii="Calibri" w:hAnsi="Calibri"/>
        <w:sz w:val="16"/>
        <w:szCs w:val="16"/>
        <w:lang w:eastAsia="en-AU"/>
      </w:rPr>
      <w:tab/>
    </w:r>
    <w:r w:rsidR="00610BD6">
      <w:rPr>
        <w:rFonts w:ascii="Calibri" w:hAnsi="Calibri"/>
        <w:sz w:val="16"/>
        <w:szCs w:val="16"/>
        <w:lang w:eastAsia="en-AU"/>
      </w:rPr>
      <w:tab/>
      <w:t>Date reviewed</w:t>
    </w:r>
    <w:r w:rsidR="003230DA">
      <w:rPr>
        <w:rFonts w:ascii="Calibri" w:hAnsi="Calibri"/>
        <w:sz w:val="16"/>
        <w:szCs w:val="16"/>
        <w:lang w:eastAsia="en-AU"/>
      </w:rPr>
      <w:t>: 1</w:t>
    </w:r>
    <w:r w:rsidR="00610BD6">
      <w:rPr>
        <w:rFonts w:ascii="Calibri" w:hAnsi="Calibri"/>
        <w:sz w:val="16"/>
        <w:szCs w:val="16"/>
        <w:lang w:eastAsia="en-AU"/>
      </w:rPr>
      <w:t>0/04/2015</w:t>
    </w:r>
    <w:r w:rsidR="00610BD6">
      <w:rPr>
        <w:rFonts w:ascii="Calibri" w:hAnsi="Calibri"/>
        <w:sz w:val="16"/>
        <w:szCs w:val="16"/>
        <w:lang w:eastAsia="en-AU"/>
      </w:rPr>
      <w:tab/>
    </w:r>
    <w:r w:rsidR="00610BD6" w:rsidRPr="005C7C00">
      <w:rPr>
        <w:rFonts w:eastAsia="Calibri" w:cs="Arial"/>
        <w:sz w:val="16"/>
        <w:szCs w:val="16"/>
      </w:rPr>
      <w:t xml:space="preserve">Page </w:t>
    </w:r>
    <w:r w:rsidR="00610BD6" w:rsidRPr="005C7C00">
      <w:rPr>
        <w:rFonts w:eastAsia="Calibri" w:cs="Arial"/>
        <w:bCs/>
        <w:sz w:val="16"/>
        <w:szCs w:val="16"/>
      </w:rPr>
      <w:fldChar w:fldCharType="begin"/>
    </w:r>
    <w:r w:rsidR="00610BD6" w:rsidRPr="005C7C00">
      <w:rPr>
        <w:rFonts w:eastAsia="Calibri" w:cs="Arial"/>
        <w:bCs/>
        <w:sz w:val="16"/>
        <w:szCs w:val="16"/>
      </w:rPr>
      <w:instrText xml:space="preserve"> PAGE </w:instrText>
    </w:r>
    <w:r w:rsidR="00610BD6" w:rsidRPr="005C7C00">
      <w:rPr>
        <w:rFonts w:eastAsia="Calibri" w:cs="Arial"/>
        <w:bCs/>
        <w:sz w:val="16"/>
        <w:szCs w:val="16"/>
      </w:rPr>
      <w:fldChar w:fldCharType="separate"/>
    </w:r>
    <w:r w:rsidR="00D05540">
      <w:rPr>
        <w:rFonts w:eastAsia="Calibri" w:cs="Arial"/>
        <w:bCs/>
        <w:noProof/>
        <w:sz w:val="16"/>
        <w:szCs w:val="16"/>
      </w:rPr>
      <w:t>1</w:t>
    </w:r>
    <w:r w:rsidR="00610BD6" w:rsidRPr="005C7C00">
      <w:rPr>
        <w:rFonts w:eastAsia="Calibri" w:cs="Arial"/>
        <w:bCs/>
        <w:sz w:val="16"/>
        <w:szCs w:val="16"/>
      </w:rPr>
      <w:fldChar w:fldCharType="end"/>
    </w:r>
    <w:r w:rsidR="00610BD6" w:rsidRPr="005C7C00">
      <w:rPr>
        <w:rFonts w:eastAsia="Calibri" w:cs="Arial"/>
        <w:sz w:val="16"/>
        <w:szCs w:val="16"/>
      </w:rPr>
      <w:t xml:space="preserve"> of</w:t>
    </w:r>
    <w:r w:rsidR="00610BD6">
      <w:rPr>
        <w:rFonts w:eastAsia="Calibri" w:cs="Arial"/>
        <w:sz w:val="16"/>
        <w:szCs w:val="16"/>
      </w:rPr>
      <w:t xml:space="preserve"> 2</w:t>
    </w:r>
  </w:p>
  <w:p w:rsidR="00DD0148" w:rsidRPr="00AA682E" w:rsidRDefault="00DD0148" w:rsidP="00AA682E">
    <w:pPr>
      <w:tabs>
        <w:tab w:val="center" w:pos="4513"/>
        <w:tab w:val="right" w:pos="9026"/>
      </w:tabs>
      <w:ind w:left="2160" w:hanging="2160"/>
      <w:rPr>
        <w:rFonts w:ascii="Calibri" w:hAnsi="Calibri"/>
        <w:sz w:val="16"/>
        <w:szCs w:val="16"/>
        <w:lang w:eastAsia="en-AU"/>
      </w:rPr>
    </w:pPr>
    <w:r>
      <w:rPr>
        <w:rFonts w:ascii="Calibri" w:hAnsi="Calibri"/>
        <w:sz w:val="16"/>
        <w:szCs w:val="16"/>
        <w:lang w:eastAsia="en-AU"/>
      </w:rPr>
      <w:tab/>
    </w:r>
    <w:r>
      <w:rPr>
        <w:rFonts w:ascii="Calibri" w:hAnsi="Calibri"/>
        <w:sz w:val="16"/>
        <w:szCs w:val="16"/>
        <w:lang w:eastAsia="en-AU"/>
      </w:rPr>
      <w:tab/>
    </w:r>
  </w:p>
  <w:p w:rsidR="00DD0148" w:rsidRDefault="00DD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981" w:rsidRDefault="00277981">
      <w:r>
        <w:separator/>
      </w:r>
    </w:p>
  </w:footnote>
  <w:footnote w:type="continuationSeparator" w:id="0">
    <w:p w:rsidR="00277981" w:rsidRDefault="0027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48" w:rsidRDefault="00DD0148" w:rsidP="00D11CE4">
    <w:pPr>
      <w:pStyle w:val="Header"/>
    </w:pPr>
  </w:p>
  <w:p w:rsidR="00DD0148" w:rsidRDefault="00DD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48" w:rsidRDefault="00376BB0" w:rsidP="00D11CE4">
    <w:pPr>
      <w:pStyle w:val="Header"/>
      <w:tabs>
        <w:tab w:val="clear" w:pos="4153"/>
        <w:tab w:val="clear" w:pos="8306"/>
        <w:tab w:val="left" w:pos="6400"/>
      </w:tabs>
    </w:pPr>
    <w:r>
      <w:rPr>
        <w:noProof/>
        <w:lang w:eastAsia="en-AU"/>
      </w:rPr>
      <mc:AlternateContent>
        <mc:Choice Requires="wps">
          <w:drawing>
            <wp:anchor distT="0" distB="0" distL="114300" distR="114300" simplePos="0" relativeHeight="251658752" behindDoc="0" locked="0" layoutInCell="1" allowOverlap="1" wp14:anchorId="08177406" wp14:editId="06CACAFF">
              <wp:simplePos x="0" y="0"/>
              <wp:positionH relativeFrom="column">
                <wp:posOffset>4538346</wp:posOffset>
              </wp:positionH>
              <wp:positionV relativeFrom="paragraph">
                <wp:posOffset>6985</wp:posOffset>
              </wp:positionV>
              <wp:extent cx="1838960" cy="59880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98805"/>
                      </a:xfrm>
                      <a:prstGeom prst="rect">
                        <a:avLst/>
                      </a:prstGeom>
                      <a:solidFill>
                        <a:srgbClr val="FFFFFF"/>
                      </a:solidFill>
                      <a:ln w="9525">
                        <a:noFill/>
                        <a:miter lim="800000"/>
                        <a:headEnd/>
                        <a:tailEnd/>
                      </a:ln>
                    </wps:spPr>
                    <wps:txbx>
                      <w:txbxContent>
                        <w:p w:rsidR="00DD0148" w:rsidRPr="00B97E7C" w:rsidRDefault="004F401E" w:rsidP="00A2585E">
                          <w:pPr>
                            <w:jc w:val="right"/>
                            <w:rPr>
                              <w:rFonts w:ascii="Arial" w:hAnsi="Arial" w:cs="Arial"/>
                              <w:b/>
                              <w:caps/>
                            </w:rPr>
                          </w:pPr>
                          <w:r>
                            <w:rPr>
                              <w:rFonts w:ascii="Arial" w:hAnsi="Arial" w:cs="Arial"/>
                              <w:b/>
                              <w:caps/>
                            </w:rPr>
                            <w:t>continuous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77406" id="_x0000_t202" coordsize="21600,21600" o:spt="202" path="m,l,21600r21600,l21600,xe">
              <v:stroke joinstyle="miter"/>
              <v:path gradientshapeok="t" o:connecttype="rect"/>
            </v:shapetype>
            <v:shape id="Text Box 2" o:spid="_x0000_s1026" type="#_x0000_t202" style="position:absolute;margin-left:357.35pt;margin-top:.55pt;width:144.8pt;height:4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" stroked="f">
              <v:textbox>
                <w:txbxContent>
                  <w:p w:rsidR="00DD0148" w:rsidRPr="00B97E7C" w:rsidRDefault="004F401E" w:rsidP="00A2585E">
                    <w:pPr>
                      <w:jc w:val="right"/>
                      <w:rPr>
                        <w:rFonts w:ascii="Arial" w:hAnsi="Arial" w:cs="Arial"/>
                        <w:b/>
                        <w:caps/>
                      </w:rPr>
                    </w:pPr>
                    <w:r>
                      <w:rPr>
                        <w:rFonts w:ascii="Arial" w:hAnsi="Arial" w:cs="Arial"/>
                        <w:b/>
                        <w:caps/>
                      </w:rPr>
                      <w:t>continuous improvement</w:t>
                    </w:r>
                  </w:p>
                </w:txbxContent>
              </v:textbox>
            </v:shape>
          </w:pict>
        </mc:Fallback>
      </mc:AlternateContent>
    </w:r>
    <w:r w:rsidR="00D05540">
      <w:rPr>
        <w:noProof/>
        <w:lang w:eastAsia="en-AU"/>
      </w:rPr>
      <w:drawing>
        <wp:inline distT="0" distB="0" distL="0" distR="0" wp14:anchorId="73B5058C" wp14:editId="02A2B42A">
          <wp:extent cx="2153920" cy="694690"/>
          <wp:effectExtent l="0" t="0" r="0" b="0"/>
          <wp:docPr id="5" name="Picture 5" descr="F:\Forms  &amp; Templates\Desert Blue Connect\logos\DBC Land SCREEN RGB.jpg"/>
          <wp:cNvGraphicFramePr/>
          <a:graphic xmlns:a="http://schemas.openxmlformats.org/drawingml/2006/main">
            <a:graphicData uri="http://schemas.openxmlformats.org/drawingml/2006/picture">
              <pic:pic xmlns:pic="http://schemas.openxmlformats.org/drawingml/2006/picture">
                <pic:nvPicPr>
                  <pic:cNvPr id="7" name="Picture 7" descr="F:\Forms  &amp; Templates\Desert Blue Connect\logos\DBC Land SCREEN 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694690"/>
                  </a:xfrm>
                  <a:prstGeom prst="rect">
                    <a:avLst/>
                  </a:prstGeom>
                  <a:noFill/>
                  <a:ln>
                    <a:noFill/>
                  </a:ln>
                </pic:spPr>
              </pic:pic>
            </a:graphicData>
          </a:graphic>
        </wp:inline>
      </w:drawing>
    </w:r>
    <w:r w:rsidR="00DD014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870CC"/>
    <w:multiLevelType w:val="hybridMultilevel"/>
    <w:tmpl w:val="1FC64ADA"/>
    <w:lvl w:ilvl="0" w:tplc="4B5A19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6C"/>
    <w:rsid w:val="00030CF7"/>
    <w:rsid w:val="00080E04"/>
    <w:rsid w:val="00105A59"/>
    <w:rsid w:val="0015465E"/>
    <w:rsid w:val="001744A7"/>
    <w:rsid w:val="001761A1"/>
    <w:rsid w:val="001D33A9"/>
    <w:rsid w:val="001E2006"/>
    <w:rsid w:val="00277981"/>
    <w:rsid w:val="002D06EA"/>
    <w:rsid w:val="002D5785"/>
    <w:rsid w:val="003230DA"/>
    <w:rsid w:val="00376BB0"/>
    <w:rsid w:val="003A18C1"/>
    <w:rsid w:val="003D00B7"/>
    <w:rsid w:val="004F401E"/>
    <w:rsid w:val="004F74E1"/>
    <w:rsid w:val="00514A64"/>
    <w:rsid w:val="005909B1"/>
    <w:rsid w:val="005B4E89"/>
    <w:rsid w:val="005B5E75"/>
    <w:rsid w:val="00610BD6"/>
    <w:rsid w:val="00646660"/>
    <w:rsid w:val="0072796C"/>
    <w:rsid w:val="00777C24"/>
    <w:rsid w:val="007B6DC9"/>
    <w:rsid w:val="0081054F"/>
    <w:rsid w:val="00894E97"/>
    <w:rsid w:val="00901B71"/>
    <w:rsid w:val="009E6CE3"/>
    <w:rsid w:val="00A2585E"/>
    <w:rsid w:val="00A332CC"/>
    <w:rsid w:val="00A737F0"/>
    <w:rsid w:val="00AA682E"/>
    <w:rsid w:val="00AB07FB"/>
    <w:rsid w:val="00B66F88"/>
    <w:rsid w:val="00C60759"/>
    <w:rsid w:val="00C8542C"/>
    <w:rsid w:val="00CD4640"/>
    <w:rsid w:val="00D05540"/>
    <w:rsid w:val="00D11CE4"/>
    <w:rsid w:val="00D14FC0"/>
    <w:rsid w:val="00D40B0F"/>
    <w:rsid w:val="00D51EBA"/>
    <w:rsid w:val="00DC0830"/>
    <w:rsid w:val="00DD0148"/>
    <w:rsid w:val="00DE394D"/>
    <w:rsid w:val="00EF6345"/>
    <w:rsid w:val="00F05F9E"/>
    <w:rsid w:val="00F54B02"/>
    <w:rsid w:val="00F82E38"/>
    <w:rsid w:val="00F85395"/>
    <w:rsid w:val="00FA556C"/>
    <w:rsid w:val="00FF0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4048A4-E1AC-4819-9E61-D6D4B6D1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A556C"/>
    <w:rPr>
      <w:rFonts w:ascii="Tahoma" w:hAnsi="Tahoma" w:cs="Tahoma"/>
      <w:sz w:val="16"/>
      <w:szCs w:val="16"/>
    </w:rPr>
  </w:style>
  <w:style w:type="character" w:customStyle="1" w:styleId="BalloonTextChar">
    <w:name w:val="Balloon Text Char"/>
    <w:link w:val="BalloonText"/>
    <w:uiPriority w:val="99"/>
    <w:semiHidden/>
    <w:rsid w:val="00FA556C"/>
    <w:rPr>
      <w:rFonts w:ascii="Tahoma" w:hAnsi="Tahoma" w:cs="Tahoma"/>
      <w:sz w:val="16"/>
      <w:szCs w:val="16"/>
      <w:lang w:val="en-AU"/>
    </w:rPr>
  </w:style>
  <w:style w:type="character" w:customStyle="1" w:styleId="HeaderChar">
    <w:name w:val="Header Char"/>
    <w:link w:val="Header"/>
    <w:uiPriority w:val="99"/>
    <w:rsid w:val="005B5E75"/>
    <w:rPr>
      <w:sz w:val="24"/>
      <w:szCs w:val="24"/>
      <w:lang w:eastAsia="en-US"/>
    </w:rPr>
  </w:style>
  <w:style w:type="table" w:styleId="TableGrid">
    <w:name w:val="Table Grid"/>
    <w:basedOn w:val="TableNormal"/>
    <w:uiPriority w:val="59"/>
    <w:rsid w:val="004F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headingB">
    <w:name w:val="DHS heading B"/>
    <w:next w:val="Normal"/>
    <w:rsid w:val="00AB07FB"/>
    <w:pPr>
      <w:spacing w:before="240" w:after="90" w:line="320" w:lineRule="exact"/>
    </w:pPr>
    <w:rPr>
      <w:rFonts w:ascii="Arial" w:hAnsi="Arial"/>
      <w:bCs/>
      <w:color w:val="404040"/>
      <w:sz w:val="26"/>
      <w:szCs w:val="24"/>
      <w:lang w:eastAsia="en-US"/>
    </w:rPr>
  </w:style>
  <w:style w:type="paragraph" w:customStyle="1" w:styleId="DHSbody">
    <w:name w:val="DHS body"/>
    <w:rsid w:val="00376BB0"/>
    <w:pPr>
      <w:spacing w:after="120" w:line="270" w:lineRule="exac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0B2F-6E53-416A-9A0D-EDF72008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CLIENT FEEDBACK SHEET</vt:lpstr>
    </vt:vector>
  </TitlesOfParts>
  <Company>SARC</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FEEDBACK SHEET</dc:title>
  <dc:creator>Secretary</dc:creator>
  <cp:lastModifiedBy>Information Systems</cp:lastModifiedBy>
  <cp:revision>2</cp:revision>
  <cp:lastPrinted>2016-05-13T03:37:00Z</cp:lastPrinted>
  <dcterms:created xsi:type="dcterms:W3CDTF">2019-01-11T04:31:00Z</dcterms:created>
  <dcterms:modified xsi:type="dcterms:W3CDTF">2019-01-11T04:31:00Z</dcterms:modified>
</cp:coreProperties>
</file>